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E5" w:rsidRPr="00CF7912" w:rsidRDefault="006361E5" w:rsidP="006361E5">
      <w:pPr>
        <w:jc w:val="center"/>
        <w:rPr>
          <w:rFonts w:ascii="Arial" w:hAnsi="Arial" w:cs="Arial"/>
          <w:b/>
          <w:lang w:val="mk-MK"/>
        </w:rPr>
      </w:pPr>
      <w:r w:rsidRPr="00467A9F">
        <w:rPr>
          <w:rFonts w:ascii="Arial" w:hAnsi="Arial" w:cs="Arial"/>
          <w:b/>
        </w:rPr>
        <w:t>ФОРМУЛАР ЗА АПЛИЦИРАЊЕ</w:t>
      </w:r>
    </w:p>
    <w:p w:rsidR="00F17699" w:rsidRDefault="006361E5" w:rsidP="006361E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 здруженија на граѓани и фондации, спортски клубови и други форми на здружување</w:t>
      </w:r>
    </w:p>
    <w:p w:rsidR="006361E5" w:rsidRDefault="006361E5" w:rsidP="006361E5">
      <w:pPr>
        <w:jc w:val="center"/>
        <w:rPr>
          <w:rFonts w:ascii="Arial" w:hAnsi="Arial" w:cs="Arial"/>
          <w:b/>
          <w:lang w:val="mk-MK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0"/>
        <w:gridCol w:w="6361"/>
      </w:tblGrid>
      <w:tr w:rsidR="006361E5" w:rsidRPr="006361E5" w:rsidTr="006361E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361E5" w:rsidRPr="006361E5" w:rsidRDefault="006361E5" w:rsidP="006361E5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6361E5">
              <w:rPr>
                <w:rFonts w:ascii="Arial" w:hAnsi="Arial" w:cs="Arial"/>
                <w:b/>
                <w:bCs/>
                <w:lang w:val="mk-MK"/>
              </w:rPr>
              <w:t> </w:t>
            </w:r>
          </w:p>
          <w:p w:rsidR="006361E5" w:rsidRPr="006361E5" w:rsidRDefault="006361E5" w:rsidP="006361E5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6361E5">
              <w:rPr>
                <w:rFonts w:ascii="Arial" w:hAnsi="Arial" w:cs="Arial"/>
                <w:b/>
                <w:bCs/>
                <w:lang w:val="mk-MK"/>
              </w:rPr>
              <w:t>Основни информации :</w:t>
            </w:r>
          </w:p>
        </w:tc>
      </w:tr>
      <w:tr w:rsidR="006361E5" w:rsidRPr="006361E5" w:rsidTr="006361E5">
        <w:trPr>
          <w:trHeight w:val="8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361E5" w:rsidRPr="006361E5" w:rsidRDefault="006361E5" w:rsidP="006361E5">
            <w:pPr>
              <w:ind w:right="193"/>
              <w:jc w:val="right"/>
              <w:rPr>
                <w:rFonts w:ascii="Arial" w:hAnsi="Arial" w:cs="Arial"/>
                <w:b/>
                <w:lang w:val="en-GB"/>
              </w:rPr>
            </w:pPr>
            <w:r w:rsidRPr="006361E5">
              <w:rPr>
                <w:rFonts w:ascii="Arial" w:hAnsi="Arial" w:cs="Arial"/>
                <w:b/>
                <w:lang w:val="mk-MK"/>
              </w:rPr>
              <w:t>Име на проектот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5" w:rsidRPr="006361E5" w:rsidRDefault="006361E5" w:rsidP="006361E5">
            <w:pPr>
              <w:jc w:val="both"/>
              <w:rPr>
                <w:rFonts w:ascii="Arial" w:hAnsi="Arial" w:cs="Arial"/>
                <w:lang w:val="mk-MK"/>
              </w:rPr>
            </w:pPr>
            <w:r w:rsidRPr="006361E5">
              <w:rPr>
                <w:rFonts w:ascii="Arial" w:hAnsi="Arial" w:cs="Arial"/>
                <w:lang w:val="mk-MK"/>
              </w:rPr>
              <w:t> </w:t>
            </w:r>
          </w:p>
          <w:p w:rsidR="006361E5" w:rsidRPr="006361E5" w:rsidRDefault="006361E5" w:rsidP="006361E5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361E5" w:rsidRPr="006361E5" w:rsidTr="006361E5">
        <w:trPr>
          <w:trHeight w:val="8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361E5" w:rsidRPr="006361E5" w:rsidRDefault="006361E5" w:rsidP="006361E5">
            <w:pPr>
              <w:ind w:right="193"/>
              <w:jc w:val="right"/>
              <w:rPr>
                <w:rFonts w:ascii="Arial" w:hAnsi="Arial" w:cs="Arial"/>
                <w:b/>
              </w:rPr>
            </w:pPr>
            <w:r w:rsidRPr="006361E5">
              <w:rPr>
                <w:rFonts w:ascii="Arial" w:hAnsi="Arial" w:cs="Arial"/>
                <w:b/>
              </w:rPr>
              <w:t>Поднесен од</w:t>
            </w:r>
          </w:p>
          <w:p w:rsidR="006361E5" w:rsidRPr="006361E5" w:rsidRDefault="006361E5" w:rsidP="006361E5">
            <w:pPr>
              <w:ind w:right="193"/>
              <w:jc w:val="right"/>
              <w:rPr>
                <w:rFonts w:ascii="Arial" w:hAnsi="Arial" w:cs="Arial"/>
                <w:lang w:val="mk-MK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5" w:rsidRPr="006361E5" w:rsidRDefault="006361E5" w:rsidP="006361E5">
            <w:pPr>
              <w:jc w:val="both"/>
              <w:rPr>
                <w:rFonts w:ascii="Arial" w:hAnsi="Arial" w:cs="Arial"/>
                <w:lang w:val="mk-MK"/>
              </w:rPr>
            </w:pPr>
            <w:r w:rsidRPr="006361E5">
              <w:rPr>
                <w:rFonts w:ascii="Arial" w:hAnsi="Arial" w:cs="Arial"/>
                <w:lang w:val="mk-MK"/>
              </w:rPr>
              <w:t> </w:t>
            </w:r>
          </w:p>
          <w:p w:rsidR="006361E5" w:rsidRPr="006361E5" w:rsidRDefault="006361E5" w:rsidP="006361E5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6361E5" w:rsidRPr="006361E5" w:rsidTr="006361E5">
        <w:trPr>
          <w:trHeight w:val="8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361E5" w:rsidRPr="006361E5" w:rsidRDefault="006361E5" w:rsidP="006361E5">
            <w:pPr>
              <w:ind w:right="193"/>
              <w:jc w:val="right"/>
              <w:rPr>
                <w:rFonts w:ascii="Arial" w:hAnsi="Arial" w:cs="Arial"/>
                <w:b/>
                <w:lang w:val="mk-MK"/>
              </w:rPr>
            </w:pPr>
            <w:r w:rsidRPr="006361E5">
              <w:rPr>
                <w:rFonts w:ascii="Arial" w:hAnsi="Arial" w:cs="Arial"/>
                <w:b/>
                <w:lang w:val="mk-MK"/>
              </w:rPr>
              <w:t>Датум на поднесување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5" w:rsidRPr="006361E5" w:rsidRDefault="006361E5" w:rsidP="006361E5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</w:tbl>
    <w:p w:rsidR="00F17699" w:rsidRPr="006361E5" w:rsidRDefault="00F17699" w:rsidP="00F17699">
      <w:pPr>
        <w:rPr>
          <w:lang w:val="mk-MK"/>
        </w:rPr>
      </w:pPr>
    </w:p>
    <w:p w:rsidR="00F17699" w:rsidRPr="006361E5" w:rsidRDefault="00F17699" w:rsidP="00F17699">
      <w:pPr>
        <w:rPr>
          <w:lang w:val="mk-MK"/>
        </w:rPr>
      </w:pPr>
    </w:p>
    <w:p w:rsidR="006361E5" w:rsidRPr="006361E5" w:rsidRDefault="006361E5" w:rsidP="006361E5">
      <w:pPr>
        <w:rPr>
          <w:rFonts w:ascii="Arial" w:hAnsi="Arial" w:cs="Arial"/>
          <w:b/>
          <w:bCs/>
          <w:u w:val="single"/>
          <w:lang w:val="en-GB"/>
        </w:rPr>
      </w:pPr>
      <w:r w:rsidRPr="006361E5">
        <w:rPr>
          <w:rFonts w:ascii="Arial" w:hAnsi="Arial" w:cs="Arial"/>
          <w:b/>
          <w:bCs/>
          <w:u w:val="single"/>
          <w:lang w:val="en-GB"/>
        </w:rPr>
        <w:t xml:space="preserve">1. </w:t>
      </w:r>
      <w:r w:rsidRPr="006361E5">
        <w:rPr>
          <w:rFonts w:ascii="Arial" w:hAnsi="Arial" w:cs="Arial"/>
          <w:b/>
          <w:bCs/>
          <w:u w:val="single"/>
          <w:lang w:val="mk-MK"/>
        </w:rPr>
        <w:t xml:space="preserve">  ИНФОРМАЦИИ ЗА АПЛИКАНТОТ</w:t>
      </w:r>
      <w:r w:rsidRPr="006361E5">
        <w:rPr>
          <w:rFonts w:ascii="Arial" w:hAnsi="Arial" w:cs="Arial"/>
          <w:b/>
          <w:bCs/>
          <w:u w:val="single"/>
          <w:lang w:val="en-GB"/>
        </w:rPr>
        <w:t xml:space="preserve"> </w:t>
      </w:r>
    </w:p>
    <w:p w:rsidR="006361E5" w:rsidRPr="006361E5" w:rsidRDefault="006361E5" w:rsidP="006361E5">
      <w:pPr>
        <w:rPr>
          <w:rFonts w:ascii="Arial" w:hAnsi="Arial" w:cs="Arial"/>
          <w:lang w:val="en-GB"/>
        </w:rPr>
      </w:pPr>
      <w:r w:rsidRPr="006361E5">
        <w:rPr>
          <w:rFonts w:ascii="Arial" w:hAnsi="Arial" w:cs="Arial"/>
          <w:lang w:val="en-GB"/>
        </w:rPr>
        <w:t> 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379"/>
      </w:tblGrid>
      <w:tr w:rsidR="006361E5" w:rsidRPr="006361E5" w:rsidTr="006361E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361E5" w:rsidRPr="006361E5" w:rsidRDefault="006361E5" w:rsidP="006361E5">
            <w:pPr>
              <w:ind w:right="175"/>
              <w:jc w:val="right"/>
              <w:rPr>
                <w:rFonts w:ascii="Arial" w:hAnsi="Arial" w:cs="Arial"/>
                <w:lang w:val="en-GB"/>
              </w:rPr>
            </w:pPr>
            <w:r w:rsidRPr="006361E5">
              <w:rPr>
                <w:rFonts w:ascii="Arial" w:hAnsi="Arial" w:cs="Arial"/>
                <w:lang w:val="mk-MK"/>
              </w:rPr>
              <w:t>Полн назив: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5" w:rsidRPr="006361E5" w:rsidRDefault="006361E5" w:rsidP="006361E5">
            <w:pPr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6361E5">
              <w:rPr>
                <w:rFonts w:ascii="Arial" w:hAnsi="Arial" w:cs="Arial"/>
                <w:lang w:val="mk-MK"/>
              </w:rPr>
              <w:t> </w:t>
            </w:r>
          </w:p>
        </w:tc>
      </w:tr>
      <w:tr w:rsidR="006361E5" w:rsidRPr="006361E5" w:rsidTr="006361E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361E5" w:rsidRPr="006361E5" w:rsidRDefault="006361E5" w:rsidP="006361E5">
            <w:pPr>
              <w:ind w:right="175"/>
              <w:jc w:val="right"/>
              <w:rPr>
                <w:rFonts w:ascii="Arial" w:hAnsi="Arial" w:cs="Arial"/>
                <w:vertAlign w:val="superscript"/>
                <w:lang w:val="en-GB"/>
              </w:rPr>
            </w:pPr>
            <w:r w:rsidRPr="006361E5">
              <w:rPr>
                <w:rFonts w:ascii="Arial" w:hAnsi="Arial" w:cs="Arial"/>
                <w:lang w:val="mk-MK"/>
              </w:rPr>
              <w:t>Адреса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5" w:rsidRPr="006361E5" w:rsidRDefault="006361E5" w:rsidP="006361E5">
            <w:pPr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6361E5">
              <w:rPr>
                <w:rFonts w:ascii="Arial" w:hAnsi="Arial" w:cs="Arial"/>
                <w:lang w:val="mk-MK"/>
              </w:rPr>
              <w:t> </w:t>
            </w:r>
          </w:p>
        </w:tc>
      </w:tr>
      <w:tr w:rsidR="006361E5" w:rsidRPr="006361E5" w:rsidTr="006361E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361E5" w:rsidRPr="006361E5" w:rsidRDefault="006361E5" w:rsidP="006361E5">
            <w:pPr>
              <w:ind w:right="175"/>
              <w:jc w:val="right"/>
              <w:rPr>
                <w:rFonts w:ascii="Arial" w:hAnsi="Arial" w:cs="Arial"/>
                <w:vertAlign w:val="superscript"/>
                <w:lang w:val="en-GB"/>
              </w:rPr>
            </w:pPr>
            <w:r w:rsidRPr="006361E5">
              <w:rPr>
                <w:rFonts w:ascii="Arial" w:hAnsi="Arial" w:cs="Arial"/>
                <w:lang w:val="mk-MK"/>
              </w:rPr>
              <w:t>Телефон  / факс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5" w:rsidRPr="006361E5" w:rsidRDefault="006361E5" w:rsidP="006361E5">
            <w:pPr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6361E5">
              <w:rPr>
                <w:rFonts w:ascii="Arial" w:hAnsi="Arial" w:cs="Arial"/>
                <w:lang w:val="mk-MK"/>
              </w:rPr>
              <w:t> </w:t>
            </w:r>
          </w:p>
        </w:tc>
      </w:tr>
      <w:tr w:rsidR="006361E5" w:rsidRPr="006361E5" w:rsidTr="006361E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361E5" w:rsidRPr="006361E5" w:rsidRDefault="006361E5" w:rsidP="006361E5">
            <w:pPr>
              <w:ind w:right="175"/>
              <w:jc w:val="right"/>
              <w:rPr>
                <w:rFonts w:ascii="Arial" w:hAnsi="Arial" w:cs="Arial"/>
                <w:vertAlign w:val="superscript"/>
                <w:lang w:val="en-GB"/>
              </w:rPr>
            </w:pPr>
            <w:r w:rsidRPr="006361E5">
              <w:rPr>
                <w:rFonts w:ascii="Arial" w:hAnsi="Arial" w:cs="Arial"/>
                <w:lang w:val="mk-MK"/>
              </w:rPr>
              <w:t>E-mail адреса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5" w:rsidRPr="006361E5" w:rsidRDefault="006361E5" w:rsidP="006361E5">
            <w:pPr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6361E5">
              <w:rPr>
                <w:rFonts w:ascii="Arial" w:hAnsi="Arial" w:cs="Arial"/>
                <w:lang w:val="mk-MK"/>
              </w:rPr>
              <w:t> </w:t>
            </w:r>
          </w:p>
        </w:tc>
      </w:tr>
      <w:tr w:rsidR="006361E5" w:rsidRPr="006361E5" w:rsidTr="006361E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361E5" w:rsidRPr="006361E5" w:rsidRDefault="006361E5" w:rsidP="006361E5">
            <w:pPr>
              <w:ind w:right="175"/>
              <w:jc w:val="right"/>
              <w:rPr>
                <w:rFonts w:ascii="Arial" w:hAnsi="Arial" w:cs="Arial"/>
                <w:vertAlign w:val="superscript"/>
                <w:lang w:val="en-GB"/>
              </w:rPr>
            </w:pPr>
            <w:r w:rsidRPr="006361E5">
              <w:rPr>
                <w:rFonts w:ascii="Arial" w:hAnsi="Arial" w:cs="Arial"/>
                <w:lang w:val="mk-MK"/>
              </w:rPr>
              <w:t>Website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5" w:rsidRPr="006361E5" w:rsidRDefault="006361E5" w:rsidP="006361E5">
            <w:pPr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6361E5">
              <w:rPr>
                <w:rFonts w:ascii="Arial" w:hAnsi="Arial" w:cs="Arial"/>
                <w:lang w:val="mk-MK"/>
              </w:rPr>
              <w:t> </w:t>
            </w:r>
          </w:p>
        </w:tc>
      </w:tr>
      <w:tr w:rsidR="006361E5" w:rsidRPr="006361E5" w:rsidTr="006361E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361E5" w:rsidRPr="006361E5" w:rsidRDefault="006361E5" w:rsidP="006361E5">
            <w:pPr>
              <w:ind w:right="175"/>
              <w:jc w:val="right"/>
              <w:rPr>
                <w:rFonts w:ascii="Arial" w:hAnsi="Arial" w:cs="Arial"/>
                <w:lang w:val="en-GB"/>
              </w:rPr>
            </w:pPr>
            <w:r w:rsidRPr="006361E5">
              <w:rPr>
                <w:rFonts w:ascii="Arial" w:hAnsi="Arial" w:cs="Arial"/>
                <w:lang w:val="mk-MK"/>
              </w:rPr>
              <w:t xml:space="preserve">Лице за контакт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5" w:rsidRPr="006361E5" w:rsidRDefault="006361E5" w:rsidP="006361E5">
            <w:pPr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6361E5">
              <w:rPr>
                <w:rFonts w:ascii="Arial" w:hAnsi="Arial" w:cs="Arial"/>
                <w:lang w:val="mk-MK"/>
              </w:rPr>
              <w:t> </w:t>
            </w:r>
          </w:p>
        </w:tc>
      </w:tr>
      <w:tr w:rsidR="006361E5" w:rsidRPr="006361E5" w:rsidTr="006361E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361E5" w:rsidRPr="006361E5" w:rsidRDefault="006361E5" w:rsidP="006361E5">
            <w:pPr>
              <w:ind w:right="175"/>
              <w:jc w:val="right"/>
              <w:rPr>
                <w:rFonts w:ascii="Arial" w:hAnsi="Arial" w:cs="Arial"/>
                <w:lang w:val="mk-MK"/>
              </w:rPr>
            </w:pPr>
            <w:r w:rsidRPr="006361E5">
              <w:rPr>
                <w:rFonts w:ascii="Arial" w:hAnsi="Arial" w:cs="Arial"/>
                <w:lang w:val="mk-MK"/>
              </w:rPr>
              <w:t>e-mail адреса и телефон на лицето за контакт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E5" w:rsidRPr="006361E5" w:rsidRDefault="006361E5" w:rsidP="006361E5">
            <w:pPr>
              <w:jc w:val="both"/>
              <w:rPr>
                <w:rFonts w:ascii="Arial" w:hAnsi="Arial" w:cs="Arial"/>
                <w:vertAlign w:val="superscript"/>
                <w:lang w:val="mk-MK"/>
              </w:rPr>
            </w:pPr>
            <w:r w:rsidRPr="006361E5">
              <w:rPr>
                <w:rFonts w:ascii="Arial" w:hAnsi="Arial" w:cs="Arial"/>
                <w:lang w:val="mk-MK"/>
              </w:rPr>
              <w:t> </w:t>
            </w:r>
          </w:p>
        </w:tc>
      </w:tr>
    </w:tbl>
    <w:p w:rsidR="00F17699" w:rsidRPr="006361E5" w:rsidRDefault="00F17699" w:rsidP="00F17699">
      <w:pPr>
        <w:rPr>
          <w:lang w:val="mk-MK"/>
        </w:rPr>
      </w:pPr>
    </w:p>
    <w:p w:rsidR="006361E5" w:rsidRPr="006361E5" w:rsidRDefault="006361E5" w:rsidP="006361E5">
      <w:pPr>
        <w:rPr>
          <w:rFonts w:ascii="Arial" w:hAnsi="Arial" w:cs="Arial"/>
          <w:lang w:val="mk-MK"/>
        </w:rPr>
      </w:pPr>
      <w:r w:rsidRPr="006361E5">
        <w:rPr>
          <w:rFonts w:ascii="Arial" w:hAnsi="Arial" w:cs="Arial"/>
          <w:b/>
          <w:bCs/>
          <w:u w:val="single"/>
          <w:lang w:val="mk-MK"/>
        </w:rPr>
        <w:t>2. КОНЦЕПТ НА ПРОЕКТНАТА ИДЕЈА</w:t>
      </w:r>
    </w:p>
    <w:p w:rsidR="00340FFA" w:rsidRPr="00340FFA" w:rsidRDefault="00340FFA" w:rsidP="00340FFA">
      <w:pPr>
        <w:ind w:left="426"/>
        <w:jc w:val="both"/>
        <w:rPr>
          <w:rFonts w:ascii="Arial" w:hAnsi="Arial" w:cs="Arial"/>
          <w:b/>
        </w:rPr>
      </w:pPr>
      <w:r w:rsidRPr="004A7331">
        <w:rPr>
          <w:rFonts w:ascii="Arial" w:hAnsi="Arial" w:cs="Arial"/>
          <w:szCs w:val="19"/>
        </w:rPr>
        <w:t>2.</w:t>
      </w:r>
      <w:r w:rsidRPr="004A7331">
        <w:rPr>
          <w:rFonts w:ascii="Arial" w:hAnsi="Arial" w:cs="Arial"/>
          <w:szCs w:val="19"/>
          <w:lang w:val="mk-MK"/>
        </w:rPr>
        <w:t>1</w:t>
      </w:r>
      <w:r w:rsidRPr="00340FFA">
        <w:rPr>
          <w:rFonts w:ascii="Arial" w:hAnsi="Arial" w:cs="Arial"/>
          <w:b/>
          <w:szCs w:val="19"/>
          <w:lang w:val="mk-MK"/>
        </w:rPr>
        <w:t xml:space="preserve"> </w:t>
      </w:r>
      <w:r w:rsidRPr="00340FFA">
        <w:rPr>
          <w:rFonts w:ascii="Arial" w:hAnsi="Arial" w:cs="Arial"/>
          <w:b/>
        </w:rPr>
        <w:t xml:space="preserve">Кои се специфичните цели на проектот и кои се главните очекувани резултати? </w:t>
      </w:r>
    </w:p>
    <w:p w:rsidR="00340FFA" w:rsidRPr="00C90FE9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  <w:r w:rsidRPr="00C90FE9">
        <w:rPr>
          <w:rFonts w:ascii="Arial" w:hAnsi="Arial" w:cs="Arial"/>
        </w:rPr>
        <w:t> </w:t>
      </w: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  <w:r w:rsidRPr="00374AF5">
        <w:rPr>
          <w:rFonts w:ascii="Arial" w:hAnsi="Arial" w:cs="Arial"/>
        </w:rPr>
        <w:t> </w:t>
      </w: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</w:p>
    <w:p w:rsidR="00340FFA" w:rsidRPr="008951F9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lang w:val="mk-MK"/>
        </w:rPr>
      </w:pPr>
    </w:p>
    <w:p w:rsidR="002B2CFD" w:rsidRPr="006361E5" w:rsidRDefault="002B2CFD">
      <w:pPr>
        <w:rPr>
          <w:lang w:val="mk-MK"/>
        </w:rPr>
      </w:pPr>
    </w:p>
    <w:p w:rsidR="00340FFA" w:rsidRPr="00340FFA" w:rsidRDefault="00340FFA" w:rsidP="00340FFA">
      <w:pPr>
        <w:ind w:left="426"/>
        <w:rPr>
          <w:rFonts w:ascii="Arial" w:hAnsi="Arial" w:cs="Arial"/>
          <w:b/>
          <w:lang w:val="mk-MK"/>
        </w:rPr>
      </w:pPr>
      <w:r w:rsidRPr="00340FFA">
        <w:rPr>
          <w:rFonts w:ascii="Arial" w:hAnsi="Arial" w:cs="Arial"/>
          <w:szCs w:val="19"/>
        </w:rPr>
        <w:t>2.</w:t>
      </w:r>
      <w:r w:rsidRPr="00340FFA">
        <w:rPr>
          <w:rFonts w:ascii="Arial" w:hAnsi="Arial" w:cs="Arial"/>
          <w:szCs w:val="19"/>
          <w:lang w:val="mk-MK"/>
        </w:rPr>
        <w:t xml:space="preserve">2 </w:t>
      </w:r>
      <w:r w:rsidRPr="00340FFA">
        <w:rPr>
          <w:rFonts w:ascii="Arial" w:hAnsi="Arial" w:cs="Arial"/>
          <w:b/>
        </w:rPr>
        <w:t>Цели и задачи на проектот</w:t>
      </w:r>
    </w:p>
    <w:p w:rsidR="00340FFA" w:rsidRPr="00C90FE9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  <w:r w:rsidRPr="00C90FE9">
        <w:rPr>
          <w:rFonts w:ascii="Arial" w:hAnsi="Arial" w:cs="Arial"/>
        </w:rPr>
        <w:t> </w:t>
      </w: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  <w:r w:rsidRPr="00374AF5">
        <w:rPr>
          <w:rFonts w:ascii="Arial" w:hAnsi="Arial" w:cs="Arial"/>
        </w:rPr>
        <w:t> </w:t>
      </w: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</w:p>
    <w:p w:rsidR="00340FFA" w:rsidRPr="008951F9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lang w:val="mk-MK"/>
        </w:rPr>
      </w:pPr>
    </w:p>
    <w:p w:rsidR="00340FFA" w:rsidRPr="006361E5" w:rsidRDefault="00340FFA" w:rsidP="00340FFA">
      <w:pPr>
        <w:rPr>
          <w:lang w:val="mk-MK"/>
        </w:rPr>
      </w:pPr>
    </w:p>
    <w:p w:rsidR="00EC13DC" w:rsidRDefault="00EC13DC">
      <w:pPr>
        <w:suppressAutoHyphens w:val="0"/>
        <w:spacing w:after="200" w:line="276" w:lineRule="auto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br w:type="page"/>
      </w:r>
    </w:p>
    <w:p w:rsidR="00340FFA" w:rsidRPr="00340FFA" w:rsidRDefault="00340FFA" w:rsidP="00340FFA">
      <w:pPr>
        <w:ind w:left="426"/>
        <w:rPr>
          <w:rFonts w:ascii="Arial" w:hAnsi="Arial" w:cs="Arial"/>
          <w:b/>
          <w:lang w:val="mk-MK"/>
        </w:rPr>
      </w:pPr>
      <w:r w:rsidRPr="00340FFA">
        <w:rPr>
          <w:rFonts w:ascii="Arial" w:hAnsi="Arial" w:cs="Arial"/>
          <w:szCs w:val="19"/>
        </w:rPr>
        <w:lastRenderedPageBreak/>
        <w:t>2.</w:t>
      </w:r>
      <w:r w:rsidRPr="00340FFA">
        <w:rPr>
          <w:rFonts w:ascii="Arial" w:hAnsi="Arial" w:cs="Arial"/>
          <w:szCs w:val="19"/>
          <w:lang w:val="mk-MK"/>
        </w:rPr>
        <w:t xml:space="preserve">3 </w:t>
      </w:r>
      <w:r w:rsidRPr="00340FFA">
        <w:rPr>
          <w:rFonts w:ascii="Arial" w:hAnsi="Arial" w:cs="Arial"/>
          <w:b/>
          <w:szCs w:val="19"/>
        </w:rPr>
        <w:t>Активности на проектот</w:t>
      </w:r>
    </w:p>
    <w:p w:rsidR="00340FFA" w:rsidRPr="00C90FE9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  <w:r w:rsidRPr="00C90FE9">
        <w:rPr>
          <w:rFonts w:ascii="Arial" w:hAnsi="Arial" w:cs="Arial"/>
        </w:rPr>
        <w:t> </w:t>
      </w: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  <w:r w:rsidRPr="00374AF5">
        <w:rPr>
          <w:rFonts w:ascii="Arial" w:hAnsi="Arial" w:cs="Arial"/>
        </w:rPr>
        <w:t> </w:t>
      </w: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</w:p>
    <w:p w:rsidR="00340FFA" w:rsidRPr="008951F9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lang w:val="mk-MK"/>
        </w:rPr>
      </w:pPr>
    </w:p>
    <w:p w:rsidR="00340FFA" w:rsidRPr="00C90FE9" w:rsidRDefault="00340FFA" w:rsidP="00340FFA">
      <w:pPr>
        <w:spacing w:before="240"/>
        <w:ind w:left="426"/>
        <w:rPr>
          <w:rFonts w:ascii="Arial" w:hAnsi="Arial" w:cs="Arial"/>
        </w:rPr>
      </w:pPr>
      <w:r w:rsidRPr="00340FFA">
        <w:rPr>
          <w:rFonts w:ascii="Arial" w:hAnsi="Arial" w:cs="Arial"/>
          <w:szCs w:val="19"/>
        </w:rPr>
        <w:t>2.</w:t>
      </w:r>
      <w:r w:rsidRPr="00340FFA">
        <w:rPr>
          <w:rFonts w:ascii="Arial" w:hAnsi="Arial" w:cs="Arial"/>
          <w:szCs w:val="19"/>
          <w:lang w:val="mk-MK"/>
        </w:rPr>
        <w:t xml:space="preserve">4 </w:t>
      </w:r>
      <w:r w:rsidRPr="00340FFA">
        <w:rPr>
          <w:rFonts w:ascii="Arial" w:hAnsi="Arial" w:cs="Arial"/>
          <w:b/>
        </w:rPr>
        <w:t>Очекувани ефекти</w:t>
      </w: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  <w:r w:rsidRPr="00374AF5">
        <w:rPr>
          <w:rFonts w:ascii="Arial" w:hAnsi="Arial" w:cs="Arial"/>
        </w:rPr>
        <w:t> </w:t>
      </w: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</w:p>
    <w:p w:rsidR="00340FFA" w:rsidRPr="008951F9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lang w:val="mk-MK"/>
        </w:rPr>
      </w:pPr>
    </w:p>
    <w:p w:rsidR="00340FFA" w:rsidRPr="00C90FE9" w:rsidRDefault="00340FFA" w:rsidP="00340FFA">
      <w:pPr>
        <w:spacing w:before="240"/>
        <w:ind w:left="426"/>
        <w:rPr>
          <w:rFonts w:ascii="Arial" w:hAnsi="Arial" w:cs="Arial"/>
        </w:rPr>
      </w:pPr>
      <w:r w:rsidRPr="00340FFA">
        <w:rPr>
          <w:rFonts w:ascii="Arial" w:hAnsi="Arial" w:cs="Arial"/>
          <w:szCs w:val="19"/>
        </w:rPr>
        <w:t>2.</w:t>
      </w:r>
      <w:r w:rsidRPr="00340FFA">
        <w:rPr>
          <w:rFonts w:ascii="Arial" w:hAnsi="Arial" w:cs="Arial"/>
          <w:szCs w:val="19"/>
          <w:lang w:val="mk-MK"/>
        </w:rPr>
        <w:t xml:space="preserve">5 </w:t>
      </w:r>
      <w:r w:rsidRPr="00340FFA">
        <w:rPr>
          <w:rFonts w:ascii="Arial" w:hAnsi="Arial" w:cs="Arial"/>
          <w:b/>
          <w:szCs w:val="19"/>
        </w:rPr>
        <w:t>Потреби за проектот</w:t>
      </w: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  <w:r w:rsidRPr="00374AF5">
        <w:rPr>
          <w:rFonts w:ascii="Arial" w:hAnsi="Arial" w:cs="Arial"/>
        </w:rPr>
        <w:t> </w:t>
      </w: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</w:p>
    <w:p w:rsidR="00340FFA" w:rsidRPr="008951F9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lang w:val="mk-MK"/>
        </w:rPr>
      </w:pPr>
    </w:p>
    <w:p w:rsidR="00340FFA" w:rsidRPr="006361E5" w:rsidRDefault="00340FFA" w:rsidP="00340FFA">
      <w:pPr>
        <w:rPr>
          <w:lang w:val="mk-MK"/>
        </w:rPr>
      </w:pPr>
    </w:p>
    <w:p w:rsidR="00340FFA" w:rsidRPr="00C90FE9" w:rsidRDefault="00340FFA" w:rsidP="00340FFA">
      <w:pPr>
        <w:ind w:left="426"/>
        <w:rPr>
          <w:rFonts w:ascii="Arial" w:hAnsi="Arial" w:cs="Arial"/>
        </w:rPr>
      </w:pPr>
      <w:r w:rsidRPr="00340FFA">
        <w:rPr>
          <w:rFonts w:ascii="Arial" w:hAnsi="Arial" w:cs="Arial"/>
          <w:szCs w:val="19"/>
        </w:rPr>
        <w:t>2.</w:t>
      </w:r>
      <w:r>
        <w:rPr>
          <w:rFonts w:ascii="Arial" w:hAnsi="Arial" w:cs="Arial"/>
          <w:szCs w:val="19"/>
          <w:lang w:val="mk-MK"/>
        </w:rPr>
        <w:t>6</w:t>
      </w:r>
      <w:r w:rsidRPr="00340FFA">
        <w:rPr>
          <w:rFonts w:ascii="Arial" w:hAnsi="Arial" w:cs="Arial"/>
          <w:szCs w:val="19"/>
          <w:lang w:val="mk-MK"/>
        </w:rPr>
        <w:t xml:space="preserve"> </w:t>
      </w:r>
      <w:r w:rsidRPr="00340FFA">
        <w:rPr>
          <w:rFonts w:ascii="Arial" w:hAnsi="Arial" w:cs="Arial"/>
          <w:b/>
        </w:rPr>
        <w:t xml:space="preserve">План </w:t>
      </w:r>
      <w:r>
        <w:rPr>
          <w:rFonts w:ascii="Arial" w:hAnsi="Arial" w:cs="Arial"/>
          <w:b/>
          <w:lang w:val="mk-MK"/>
        </w:rPr>
        <w:t>за</w:t>
      </w:r>
      <w:r w:rsidRPr="00340FFA">
        <w:rPr>
          <w:rFonts w:ascii="Arial" w:hAnsi="Arial" w:cs="Arial"/>
          <w:b/>
        </w:rPr>
        <w:t xml:space="preserve"> имплементација</w:t>
      </w: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  <w:r w:rsidRPr="00374AF5">
        <w:rPr>
          <w:rFonts w:ascii="Arial" w:hAnsi="Arial" w:cs="Arial"/>
        </w:rPr>
        <w:t> </w:t>
      </w: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</w:p>
    <w:p w:rsidR="00340FFA" w:rsidRPr="008951F9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lang w:val="mk-MK"/>
        </w:rPr>
      </w:pPr>
    </w:p>
    <w:p w:rsidR="00340FFA" w:rsidRPr="006361E5" w:rsidRDefault="00340FFA" w:rsidP="00340FFA">
      <w:pPr>
        <w:rPr>
          <w:lang w:val="mk-MK"/>
        </w:rPr>
      </w:pPr>
    </w:p>
    <w:p w:rsidR="00340FFA" w:rsidRPr="00C90FE9" w:rsidRDefault="00340FFA" w:rsidP="00340FFA">
      <w:pPr>
        <w:ind w:left="426"/>
        <w:rPr>
          <w:rFonts w:ascii="Arial" w:hAnsi="Arial" w:cs="Arial"/>
        </w:rPr>
      </w:pPr>
      <w:r w:rsidRPr="00340FFA">
        <w:rPr>
          <w:rFonts w:ascii="Arial" w:hAnsi="Arial" w:cs="Arial"/>
          <w:szCs w:val="19"/>
        </w:rPr>
        <w:t>2.</w:t>
      </w:r>
      <w:r>
        <w:rPr>
          <w:rFonts w:ascii="Arial" w:hAnsi="Arial" w:cs="Arial"/>
          <w:szCs w:val="19"/>
          <w:lang w:val="mk-MK"/>
        </w:rPr>
        <w:t>7</w:t>
      </w:r>
      <w:r w:rsidRPr="00340FFA">
        <w:rPr>
          <w:rFonts w:ascii="Arial" w:hAnsi="Arial" w:cs="Arial"/>
          <w:szCs w:val="19"/>
          <w:lang w:val="mk-MK"/>
        </w:rPr>
        <w:t xml:space="preserve"> </w:t>
      </w:r>
      <w:r w:rsidRPr="00340FFA">
        <w:rPr>
          <w:rFonts w:ascii="Arial" w:hAnsi="Arial" w:cs="Arial"/>
          <w:b/>
          <w:szCs w:val="19"/>
        </w:rPr>
        <w:t>Проценка на ризик</w:t>
      </w: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  <w:r w:rsidRPr="00374AF5">
        <w:rPr>
          <w:rFonts w:ascii="Arial" w:hAnsi="Arial" w:cs="Arial"/>
        </w:rPr>
        <w:t> </w:t>
      </w: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</w:p>
    <w:p w:rsidR="00340FFA" w:rsidRPr="008951F9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lang w:val="mk-MK"/>
        </w:rPr>
      </w:pPr>
    </w:p>
    <w:p w:rsidR="00340FFA" w:rsidRPr="006361E5" w:rsidRDefault="00340FFA" w:rsidP="00340FFA">
      <w:pPr>
        <w:rPr>
          <w:lang w:val="mk-MK"/>
        </w:rPr>
      </w:pPr>
    </w:p>
    <w:p w:rsidR="00340FFA" w:rsidRPr="00340FFA" w:rsidRDefault="00340FFA" w:rsidP="00340FFA">
      <w:pPr>
        <w:ind w:left="426"/>
        <w:rPr>
          <w:rFonts w:ascii="Arial" w:hAnsi="Arial" w:cs="Arial"/>
          <w:b/>
          <w:szCs w:val="19"/>
        </w:rPr>
      </w:pPr>
      <w:r w:rsidRPr="00340FFA">
        <w:rPr>
          <w:rFonts w:ascii="Arial" w:hAnsi="Arial" w:cs="Arial"/>
          <w:szCs w:val="19"/>
        </w:rPr>
        <w:t>2.</w:t>
      </w:r>
      <w:r>
        <w:rPr>
          <w:rFonts w:ascii="Arial" w:hAnsi="Arial" w:cs="Arial"/>
          <w:szCs w:val="19"/>
          <w:lang w:val="mk-MK"/>
        </w:rPr>
        <w:t>8</w:t>
      </w:r>
      <w:r w:rsidRPr="00340FFA">
        <w:rPr>
          <w:rFonts w:ascii="Arial" w:hAnsi="Arial" w:cs="Arial"/>
          <w:szCs w:val="19"/>
          <w:lang w:val="mk-MK"/>
        </w:rPr>
        <w:t xml:space="preserve"> </w:t>
      </w:r>
      <w:r w:rsidRPr="00340FFA">
        <w:rPr>
          <w:rFonts w:ascii="Arial" w:hAnsi="Arial" w:cs="Arial"/>
          <w:b/>
          <w:szCs w:val="19"/>
        </w:rPr>
        <w:t>Одржливост</w:t>
      </w: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  <w:r w:rsidRPr="00374AF5">
        <w:rPr>
          <w:rFonts w:ascii="Arial" w:hAnsi="Arial" w:cs="Arial"/>
        </w:rPr>
        <w:t> </w:t>
      </w: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</w:p>
    <w:p w:rsidR="00340FFA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</w:rPr>
      </w:pPr>
    </w:p>
    <w:p w:rsidR="00340FFA" w:rsidRPr="008951F9" w:rsidRDefault="00340FFA" w:rsidP="00340FF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lang w:val="mk-MK"/>
        </w:rPr>
      </w:pPr>
    </w:p>
    <w:p w:rsidR="00340FFA" w:rsidRPr="006361E5" w:rsidRDefault="00340FFA" w:rsidP="00340FFA">
      <w:pPr>
        <w:rPr>
          <w:lang w:val="mk-MK"/>
        </w:rPr>
      </w:pPr>
    </w:p>
    <w:p w:rsidR="004A7331" w:rsidRPr="004A7331" w:rsidRDefault="004A7331" w:rsidP="004A7331">
      <w:pPr>
        <w:ind w:left="426"/>
        <w:rPr>
          <w:rFonts w:ascii="Arial" w:hAnsi="Arial" w:cs="Arial"/>
          <w:b/>
          <w:szCs w:val="19"/>
        </w:rPr>
      </w:pPr>
      <w:r w:rsidRPr="004A7331">
        <w:rPr>
          <w:rFonts w:ascii="Arial" w:hAnsi="Arial" w:cs="Arial"/>
          <w:szCs w:val="19"/>
        </w:rPr>
        <w:t>2.</w:t>
      </w:r>
      <w:r>
        <w:rPr>
          <w:rFonts w:ascii="Arial" w:hAnsi="Arial" w:cs="Arial"/>
          <w:szCs w:val="19"/>
          <w:lang w:val="mk-MK"/>
        </w:rPr>
        <w:t>9</w:t>
      </w:r>
      <w:r w:rsidRPr="004A7331">
        <w:rPr>
          <w:rFonts w:ascii="Arial" w:hAnsi="Arial" w:cs="Arial"/>
          <w:szCs w:val="19"/>
          <w:lang w:val="mk-MK"/>
        </w:rPr>
        <w:t xml:space="preserve"> </w:t>
      </w:r>
      <w:r w:rsidRPr="004A7331">
        <w:rPr>
          <w:rFonts w:ascii="Arial" w:hAnsi="Arial" w:cs="Arial"/>
          <w:b/>
        </w:rPr>
        <w:t>Буџет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0"/>
        <w:gridCol w:w="5472"/>
      </w:tblGrid>
      <w:tr w:rsidR="004A7331" w:rsidTr="004A7331">
        <w:trPr>
          <w:trHeight w:val="313"/>
        </w:trPr>
        <w:tc>
          <w:tcPr>
            <w:tcW w:w="4350" w:type="dxa"/>
          </w:tcPr>
          <w:p w:rsidR="004A7331" w:rsidRPr="004A7331" w:rsidRDefault="004A7331" w:rsidP="004A7331">
            <w:pPr>
              <w:ind w:left="48"/>
              <w:jc w:val="center"/>
              <w:rPr>
                <w:rFonts w:ascii="Arial" w:hAnsi="Arial" w:cs="Arial"/>
              </w:rPr>
            </w:pPr>
            <w:r w:rsidRPr="004A7331">
              <w:rPr>
                <w:rFonts w:ascii="Arial" w:hAnsi="Arial" w:cs="Arial"/>
              </w:rPr>
              <w:t>Сопствено учество</w:t>
            </w:r>
          </w:p>
        </w:tc>
        <w:tc>
          <w:tcPr>
            <w:tcW w:w="5472" w:type="dxa"/>
          </w:tcPr>
          <w:p w:rsidR="004A7331" w:rsidRPr="004A7331" w:rsidRDefault="004A7331" w:rsidP="004A7331">
            <w:pPr>
              <w:ind w:left="48"/>
              <w:jc w:val="center"/>
              <w:rPr>
                <w:rFonts w:ascii="Arial" w:hAnsi="Arial" w:cs="Arial"/>
              </w:rPr>
            </w:pPr>
            <w:r w:rsidRPr="004A7331">
              <w:rPr>
                <w:rFonts w:ascii="Arial" w:hAnsi="Arial" w:cs="Arial"/>
              </w:rPr>
              <w:t>Учество од општината</w:t>
            </w:r>
          </w:p>
        </w:tc>
      </w:tr>
      <w:tr w:rsidR="004A7331" w:rsidTr="004A7331">
        <w:trPr>
          <w:trHeight w:val="500"/>
        </w:trPr>
        <w:tc>
          <w:tcPr>
            <w:tcW w:w="4350" w:type="dxa"/>
          </w:tcPr>
          <w:p w:rsidR="004A7331" w:rsidRDefault="004A7331" w:rsidP="004A7331">
            <w:pPr>
              <w:ind w:left="48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</w:t>
            </w:r>
          </w:p>
          <w:p w:rsidR="004A7331" w:rsidRDefault="004A7331" w:rsidP="004A7331">
            <w:pPr>
              <w:ind w:left="48"/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:rsidR="004A7331" w:rsidRDefault="004A733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4A7331" w:rsidRDefault="004A7331" w:rsidP="004A7331">
            <w:pPr>
              <w:rPr>
                <w:rFonts w:ascii="Arial" w:hAnsi="Arial" w:cs="Arial"/>
              </w:rPr>
            </w:pPr>
          </w:p>
        </w:tc>
      </w:tr>
    </w:tbl>
    <w:p w:rsidR="004A7331" w:rsidRPr="006361E5" w:rsidRDefault="004A7331" w:rsidP="004A7331">
      <w:pPr>
        <w:rPr>
          <w:lang w:val="mk-MK"/>
        </w:rPr>
      </w:pPr>
    </w:p>
    <w:p w:rsidR="00340FFA" w:rsidRPr="006361E5" w:rsidRDefault="00340FFA">
      <w:pPr>
        <w:rPr>
          <w:lang w:val="mk-MK"/>
        </w:rPr>
      </w:pPr>
    </w:p>
    <w:sectPr w:rsidR="00340FFA" w:rsidRPr="006361E5" w:rsidSect="002B2CF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374" w:right="1016" w:bottom="1350" w:left="1170" w:header="1350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E5" w:rsidRDefault="00AE5FE5" w:rsidP="00F17699">
      <w:r>
        <w:separator/>
      </w:r>
    </w:p>
  </w:endnote>
  <w:endnote w:type="continuationSeparator" w:id="0">
    <w:p w:rsidR="00AE5FE5" w:rsidRDefault="00AE5FE5" w:rsidP="00F17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FD" w:rsidRPr="000030A4" w:rsidRDefault="009F2044" w:rsidP="00F17699">
    <w:pPr>
      <w:jc w:val="center"/>
      <w:rPr>
        <w:rFonts w:ascii="Arial" w:hAnsi="Arial" w:cs="Arial"/>
        <w:noProof/>
        <w:color w:val="365F91"/>
        <w:sz w:val="18"/>
        <w:szCs w:val="18"/>
      </w:rPr>
    </w:pPr>
    <w:r w:rsidRPr="009F2044">
      <w:rPr>
        <w:rFonts w:ascii="Arial" w:hAnsi="Arial" w:cs="Arial"/>
        <w:noProof/>
        <w:sz w:val="30"/>
        <w:szCs w:val="28"/>
        <w:lang w:val="en-US" w:eastAsia="en-US"/>
      </w:rPr>
      <w:pict>
        <v:group id="_x0000_s2053" style="position:absolute;left:0;text-align:left;margin-left:-6.2pt;margin-top:666.4pt;width:494.6pt;height:3.55pt;z-index:251662336;mso-position-horizontal-relative:margin;mso-position-vertical-relative:margin" coordorigin="1571,15099" coordsize="879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2054" type="#_x0000_t32" style="position:absolute;left:1571;top:15135;width:879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aSsIAAADaAAAADwAAAGRycy9kb3ducmV2LnhtbESPwWrDMBBE74X+g9hAb42cHkLrRg7B&#10;UEiPcXJIbhtraxlbK2NtHPfvq0Khx2Fm3jCb7ex7NdEY28AGVssMFHEdbMuNgdPx4/kVVBRki31g&#10;MvBNEbbF48MGcxvufKCpkkYlCMccDTiRIdc61o48xmUYiJP3FUaPkuTYaDviPcF9r1+ybK09tpwW&#10;HA5UOqq76uYN7OV6O3Anx7epcv3nXJXny6o05mkx795BCc3yH/5r762BNfxeSTdA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zaSsIAAADaAAAADwAAAAAAAAAAAAAA&#10;AAChAgAAZHJzL2Rvd25yZXYueG1sUEsFBgAAAAAEAAQA+QAAAJADAAAAAA==&#10;" strokecolor="#365f91" strokeweight="3pt">
            <v:shadow color="#7f7f7f" opacity=".5" offset="1pt"/>
          </v:shape>
          <v:shape id="AutoShape 25" o:spid="_x0000_s2055" type="#_x0000_t32" style="position:absolute;left:1571;top:15099;width:879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lsWrsAAADaAAAADwAAAGRycy9kb3ducmV2LnhtbESPzQrCMBCE74LvEFbwpmk9qFSjiCB6&#10;9ecBlmZtgs2mNFGrT28EweMwM98wy3XnavGgNljPCvJxBoK49NpypeBy3o3mIEJE1lh7JgUvCrBe&#10;9XtLLLR/8pEep1iJBOFQoAITY1NIGUpDDsPYN8TJu/rWYUyyraRu8ZngrpaTLJtKh5bTgsGGtobK&#10;2+nuFPB95/b4ztDmmNPsfNlOTWOVGg66zQJEpC7+w7/2QSuYwfdKugFy9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GaWxauwAAANoAAAAPAAAAAAAAAAAAAAAAAKECAABk&#10;cnMvZG93bnJldi54bWxQSwUGAAAAAAQABAD5AAAAiQMAAAAA&#10;" strokecolor="#76923c" strokeweight="1pt">
            <v:shadow color="#7f7f7f" opacity=".5" offset="1pt"/>
          </v:shape>
          <w10:wrap type="square" anchorx="margin" anchory="margin"/>
        </v:group>
      </w:pict>
    </w:r>
    <w:r w:rsidR="002B2CFD" w:rsidRPr="000030A4">
      <w:rPr>
        <w:rFonts w:ascii="Arial" w:hAnsi="Arial" w:cs="Arial"/>
        <w:noProof/>
        <w:color w:val="365F91"/>
        <w:sz w:val="18"/>
        <w:szCs w:val="18"/>
      </w:rPr>
      <w:t>Општина Македонска Каменица</w:t>
    </w:r>
    <w:r w:rsidR="002B2CFD">
      <w:rPr>
        <w:rFonts w:ascii="Arial" w:hAnsi="Arial" w:cs="Arial"/>
        <w:b/>
        <w:noProof/>
        <w:color w:val="365F91"/>
        <w:sz w:val="18"/>
        <w:szCs w:val="18"/>
      </w:rPr>
      <w:t xml:space="preserve">, </w:t>
    </w:r>
    <w:r w:rsidR="002B2CFD" w:rsidRPr="000030A4">
      <w:rPr>
        <w:rFonts w:ascii="Arial" w:hAnsi="Arial" w:cs="Arial"/>
        <w:noProof/>
        <w:color w:val="365F91"/>
        <w:sz w:val="18"/>
        <w:szCs w:val="18"/>
      </w:rPr>
      <w:t>у</w:t>
    </w:r>
    <w:r w:rsidR="002B2CFD">
      <w:rPr>
        <w:rFonts w:ascii="Arial" w:hAnsi="Arial" w:cs="Arial"/>
        <w:noProof/>
        <w:color w:val="365F91"/>
        <w:sz w:val="18"/>
        <w:szCs w:val="18"/>
      </w:rPr>
      <w:t>л. Каменичка бр. 2, Македонска Каменица, 2304, Република Македонија</w:t>
    </w:r>
  </w:p>
  <w:p w:rsidR="002B2CFD" w:rsidRPr="0035739F" w:rsidRDefault="002B2CFD" w:rsidP="00F17699">
    <w:pPr>
      <w:jc w:val="center"/>
      <w:rPr>
        <w:rFonts w:ascii="Arial" w:hAnsi="Arial" w:cs="Arial"/>
        <w:noProof/>
        <w:sz w:val="18"/>
        <w:szCs w:val="18"/>
      </w:rPr>
    </w:pPr>
    <w:r w:rsidRPr="00851B7B">
      <w:rPr>
        <w:rFonts w:ascii="Arial" w:hAnsi="Arial" w:cs="Arial"/>
        <w:noProof/>
        <w:color w:val="365F91"/>
        <w:sz w:val="18"/>
        <w:szCs w:val="18"/>
        <w:lang w:val="en-US"/>
      </w:rPr>
      <w:t>tel / fax: +389 33 432 741;</w:t>
    </w:r>
    <w:r w:rsidRPr="006C5FEC">
      <w:rPr>
        <w:rFonts w:ascii="Arial" w:hAnsi="Arial" w:cs="Arial"/>
        <w:noProof/>
        <w:sz w:val="18"/>
        <w:szCs w:val="18"/>
        <w:lang w:val="en-US"/>
      </w:rPr>
      <w:t xml:space="preserve"> </w:t>
    </w:r>
    <w:hyperlink r:id="rId1" w:history="1">
      <w:r w:rsidRPr="007607E2">
        <w:rPr>
          <w:rStyle w:val="Hyperlink"/>
          <w:rFonts w:ascii="Arial" w:hAnsi="Arial" w:cs="Arial"/>
          <w:noProof/>
          <w:sz w:val="18"/>
          <w:szCs w:val="18"/>
          <w:lang w:val="en-US"/>
        </w:rPr>
        <w:t>opstina@makedonskakamenica.gov.mk</w:t>
      </w:r>
    </w:hyperlink>
    <w:r w:rsidRPr="00851B7B">
      <w:rPr>
        <w:rFonts w:ascii="Arial" w:hAnsi="Arial" w:cs="Arial"/>
        <w:noProof/>
        <w:color w:val="365F91"/>
        <w:sz w:val="18"/>
        <w:szCs w:val="18"/>
        <w:lang w:val="en-US"/>
      </w:rPr>
      <w:t>;</w:t>
    </w:r>
    <w:r w:rsidRPr="007607E2">
      <w:rPr>
        <w:rFonts w:ascii="Arial" w:hAnsi="Arial" w:cs="Arial"/>
        <w:noProof/>
        <w:sz w:val="18"/>
        <w:szCs w:val="18"/>
        <w:lang w:val="en-US"/>
      </w:rPr>
      <w:t xml:space="preserve"> </w:t>
    </w:r>
    <w:hyperlink r:id="rId2" w:history="1">
      <w:r w:rsidRPr="007607E2">
        <w:rPr>
          <w:rStyle w:val="Hyperlink"/>
          <w:rFonts w:ascii="Arial" w:hAnsi="Arial" w:cs="Arial"/>
          <w:noProof/>
          <w:sz w:val="18"/>
          <w:szCs w:val="18"/>
          <w:lang w:val="en-US"/>
        </w:rPr>
        <w:t>www.makedonskakamenica.gov.mk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E5" w:rsidRDefault="00AE5FE5" w:rsidP="00F17699">
      <w:r>
        <w:separator/>
      </w:r>
    </w:p>
  </w:footnote>
  <w:footnote w:type="continuationSeparator" w:id="0">
    <w:p w:rsidR="00AE5FE5" w:rsidRDefault="00AE5FE5" w:rsidP="00F17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FD" w:rsidRDefault="009F2044">
    <w:pPr>
      <w:pStyle w:val="Header"/>
    </w:pPr>
    <w:r>
      <w:rPr>
        <w:noProof/>
        <w:lang w:val="en-US"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46391" o:spid="_x0000_s2057" type="#_x0000_t75" style="position:absolute;margin-left:0;margin-top:0;width:446.85pt;height:600.75pt;z-index:-251652096;mso-position-horizontal:center;mso-position-horizontal-relative:margin;mso-position-vertical:center;mso-position-vertical-relative:margin" o:allowincell="f">
          <v:imagedata r:id="rId1" o:title="LOGO ELS MK cop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FD" w:rsidRPr="004C1F96" w:rsidRDefault="009F2044" w:rsidP="002B2CFD">
    <w:pPr>
      <w:pStyle w:val="Header"/>
      <w:spacing w:line="360" w:lineRule="auto"/>
      <w:rPr>
        <w:rFonts w:ascii="Arial" w:hAnsi="Arial" w:cs="Arial"/>
        <w:b/>
        <w:sz w:val="30"/>
        <w:szCs w:val="28"/>
        <w:lang w:val="mk-MK"/>
      </w:rPr>
    </w:pPr>
    <w:r w:rsidRPr="009F2044">
      <w:rPr>
        <w:rFonts w:ascii="Arial" w:hAnsi="Arial" w:cs="Arial"/>
        <w:noProof/>
        <w:color w:val="C00000"/>
        <w:sz w:val="18"/>
        <w:szCs w:val="18"/>
        <w:lang w:val="en-US"/>
      </w:rPr>
      <w:pict>
        <v:group id="Group 23" o:spid="_x0000_s2050" style="position:absolute;margin-left:57.05pt;margin-top:-36.4pt;width:433.8pt;height:3.8pt;flip:y;z-index:251661312;mso-position-horizontal-relative:margin;mso-position-vertical-relative:margin" coordorigin="1571,15099" coordsize="879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2051" type="#_x0000_t32" style="position:absolute;left:1571;top:15135;width:879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aSsIAAADaAAAADwAAAGRycy9kb3ducmV2LnhtbESPwWrDMBBE74X+g9hAb42cHkLrRg7B&#10;UEiPcXJIbhtraxlbK2NtHPfvq0Khx2Fm3jCb7ex7NdEY28AGVssMFHEdbMuNgdPx4/kVVBRki31g&#10;MvBNEbbF48MGcxvufKCpkkYlCMccDTiRIdc61o48xmUYiJP3FUaPkuTYaDviPcF9r1+ybK09tpwW&#10;HA5UOqq76uYN7OV6O3Anx7epcv3nXJXny6o05mkx795BCc3yH/5r762BNfxeSTdA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zaSsIAAADaAAAADwAAAAAAAAAAAAAA&#10;AAChAgAAZHJzL2Rvd25yZXYueG1sUEsFBgAAAAAEAAQA+QAAAJADAAAAAA==&#10;" strokecolor="#365f91" strokeweight="3pt">
            <v:shadow color="#7f7f7f" opacity=".5" offset="1pt"/>
          </v:shape>
          <v:shape id="AutoShape 25" o:spid="_x0000_s2052" type="#_x0000_t32" style="position:absolute;left:1571;top:15099;width:879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lsWrsAAADaAAAADwAAAGRycy9kb3ducmV2LnhtbESPzQrCMBCE74LvEFbwpmk9qFSjiCB6&#10;9ecBlmZtgs2mNFGrT28EweMwM98wy3XnavGgNljPCvJxBoK49NpypeBy3o3mIEJE1lh7JgUvCrBe&#10;9XtLLLR/8pEep1iJBOFQoAITY1NIGUpDDsPYN8TJu/rWYUyyraRu8ZngrpaTLJtKh5bTgsGGtobK&#10;2+nuFPB95/b4ztDmmNPsfNlOTWOVGg66zQJEpC7+w7/2QSuYwfdKugFy9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GaWxauwAAANoAAAAPAAAAAAAAAAAAAAAAAKECAABk&#10;cnMvZG93bnJldi54bWxQSwUGAAAAAAQABAD5AAAAiQMAAAAA&#10;" strokecolor="#76923c" strokeweight="1pt">
            <v:shadow color="#7f7f7f" opacity=".5" offset="1pt"/>
          </v:shape>
          <w10:wrap type="square" anchorx="margin" anchory="margin"/>
        </v:group>
      </w:pict>
    </w:r>
    <w:r w:rsidR="00EC13DC">
      <w:rPr>
        <w:rFonts w:ascii="Arial" w:hAnsi="Arial" w:cs="Arial"/>
        <w:noProof/>
        <w:color w:val="C00000"/>
        <w:sz w:val="18"/>
        <w:szCs w:val="18"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-144638</wp:posOffset>
          </wp:positionH>
          <wp:positionV relativeFrom="paragraph">
            <wp:posOffset>-507294</wp:posOffset>
          </wp:positionV>
          <wp:extent cx="784578" cy="1010355"/>
          <wp:effectExtent l="19050" t="0" r="0" b="0"/>
          <wp:wrapNone/>
          <wp:docPr id="50" name="Picture 50" descr="GRB_ELS_kame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GRB_ELS_kamen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78" cy="101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0"/>
        <w:szCs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49" type="#_x0000_t202" style="position:absolute;margin-left:36.9pt;margin-top:-35.5pt;width:429.6pt;height:101.2pt;z-index:25166028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" filled="f" stroked="f">
          <v:textbox style="mso-next-textbox:#Text Box 20">
            <w:txbxContent>
              <w:p w:rsidR="002B2CFD" w:rsidRPr="000030A4" w:rsidRDefault="002B2CFD" w:rsidP="00F17699">
                <w:pPr>
                  <w:jc w:val="center"/>
                  <w:rPr>
                    <w:rFonts w:ascii="Arial" w:hAnsi="Arial" w:cs="Arial"/>
                    <w:b/>
                    <w:color w:val="365F91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color w:val="365F91"/>
                    <w:sz w:val="32"/>
                    <w:szCs w:val="32"/>
                  </w:rPr>
                  <w:t>РЕПУБЛИКА МАКЕДОНИЈА</w:t>
                </w:r>
              </w:p>
              <w:p w:rsidR="002B2CFD" w:rsidRPr="000030A4" w:rsidRDefault="002B2CFD" w:rsidP="00F17699">
                <w:pPr>
                  <w:jc w:val="center"/>
                  <w:rPr>
                    <w:rFonts w:ascii="Arial" w:hAnsi="Arial" w:cs="Arial"/>
                    <w:b/>
                    <w:color w:val="365F91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color w:val="365F91"/>
                    <w:sz w:val="32"/>
                    <w:szCs w:val="32"/>
                  </w:rPr>
                  <w:t>ОПШТИНА МАКЕДОНСКА КАМЕНИЦА</w:t>
                </w:r>
              </w:p>
              <w:p w:rsidR="002B2CFD" w:rsidRPr="00851B7B" w:rsidRDefault="002B2CFD" w:rsidP="00F17699">
                <w:pPr>
                  <w:jc w:val="center"/>
                  <w:rPr>
                    <w:rFonts w:ascii="Arial" w:hAnsi="Arial" w:cs="Arial"/>
                    <w:b/>
                    <w:color w:val="365F91"/>
                    <w:lang w:val="en-US"/>
                  </w:rPr>
                </w:pPr>
              </w:p>
              <w:p w:rsidR="002B2CFD" w:rsidRPr="000030A4" w:rsidRDefault="002B2CFD" w:rsidP="00F17699">
                <w:pPr>
                  <w:jc w:val="center"/>
                  <w:rPr>
                    <w:rFonts w:ascii="Arial" w:hAnsi="Arial" w:cs="Arial"/>
                    <w:noProof/>
                    <w:color w:val="365F91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color w:val="365F91"/>
                    <w:sz w:val="18"/>
                    <w:szCs w:val="18"/>
                  </w:rPr>
                  <w:t>ул. Каменичка бр. 2, Македонска Каменица, 2304, Република Македонија</w:t>
                </w:r>
              </w:p>
              <w:p w:rsidR="002B2CFD" w:rsidRPr="00C62981" w:rsidRDefault="002B2CFD" w:rsidP="00F17699">
                <w:pPr>
                  <w:jc w:val="center"/>
                  <w:rPr>
                    <w:rFonts w:ascii="Arial" w:hAnsi="Arial" w:cs="Arial"/>
                    <w:noProof/>
                    <w:sz w:val="18"/>
                    <w:szCs w:val="18"/>
                    <w:lang w:val="en-US"/>
                  </w:rPr>
                </w:pPr>
                <w:r w:rsidRPr="00851B7B">
                  <w:rPr>
                    <w:rFonts w:ascii="Arial" w:hAnsi="Arial" w:cs="Arial"/>
                    <w:noProof/>
                    <w:color w:val="365F91"/>
                    <w:sz w:val="18"/>
                    <w:szCs w:val="18"/>
                    <w:lang w:val="en-US"/>
                  </w:rPr>
                  <w:t>tel / fax: +389 33 432 741;</w:t>
                </w:r>
                <w:r w:rsidRPr="006C5FEC">
                  <w:rPr>
                    <w:rFonts w:ascii="Arial" w:hAnsi="Arial" w:cs="Arial"/>
                    <w:noProof/>
                    <w:sz w:val="18"/>
                    <w:szCs w:val="18"/>
                    <w:lang w:val="en-US"/>
                  </w:rPr>
                  <w:t xml:space="preserve"> </w:t>
                </w:r>
                <w:hyperlink r:id="rId2" w:history="1">
                  <w:r w:rsidRPr="007607E2">
                    <w:rPr>
                      <w:rStyle w:val="Hyperlink"/>
                      <w:rFonts w:ascii="Arial" w:hAnsi="Arial" w:cs="Arial"/>
                      <w:noProof/>
                      <w:sz w:val="18"/>
                      <w:szCs w:val="18"/>
                      <w:lang w:val="en-US"/>
                    </w:rPr>
                    <w:t>opstina@makedonskakamenica.gov.mk</w:t>
                  </w:r>
                </w:hyperlink>
                <w:r w:rsidRPr="00851B7B">
                  <w:rPr>
                    <w:rFonts w:ascii="Arial" w:hAnsi="Arial" w:cs="Arial"/>
                    <w:noProof/>
                    <w:color w:val="365F91"/>
                    <w:sz w:val="18"/>
                    <w:szCs w:val="18"/>
                    <w:lang w:val="en-US"/>
                  </w:rPr>
                  <w:t>;</w:t>
                </w:r>
                <w:r w:rsidRPr="007607E2">
                  <w:rPr>
                    <w:rFonts w:ascii="Arial" w:hAnsi="Arial" w:cs="Arial"/>
                    <w:noProof/>
                    <w:sz w:val="18"/>
                    <w:szCs w:val="18"/>
                    <w:lang w:val="en-US"/>
                  </w:rPr>
                  <w:t xml:space="preserve"> </w:t>
                </w:r>
                <w:hyperlink r:id="rId3" w:history="1">
                  <w:r w:rsidRPr="007607E2">
                    <w:rPr>
                      <w:rStyle w:val="Hyperlink"/>
                      <w:rFonts w:ascii="Arial" w:hAnsi="Arial" w:cs="Arial"/>
                      <w:noProof/>
                      <w:sz w:val="18"/>
                      <w:szCs w:val="18"/>
                      <w:lang w:val="en-US"/>
                    </w:rPr>
                    <w:t>www.makedonskakamenica.gov.mk</w:t>
                  </w:r>
                </w:hyperlink>
              </w:p>
            </w:txbxContent>
          </v:textbox>
          <w10:wrap anchorx="margin"/>
        </v:shape>
      </w:pict>
    </w:r>
    <w:r>
      <w:rPr>
        <w:rFonts w:ascii="Arial" w:hAnsi="Arial" w:cs="Arial"/>
        <w:b/>
        <w:noProof/>
        <w:sz w:val="30"/>
        <w:szCs w:val="28"/>
        <w:lang w:val="en-US"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46392" o:spid="_x0000_s2058" type="#_x0000_t75" style="position:absolute;margin-left:63.05pt;margin-top:115.25pt;width:334.75pt;height:450.05pt;z-index:-251651072;mso-position-horizontal-relative:margin;mso-position-vertical-relative:margin" o:allowincell="f">
          <v:imagedata r:id="rId4" o:title="LOGO ELS MK copy" gain=".5" blacklevel="26214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FD" w:rsidRDefault="009F2044">
    <w:pPr>
      <w:pStyle w:val="Header"/>
    </w:pPr>
    <w:r>
      <w:rPr>
        <w:noProof/>
        <w:lang w:val="en-US"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46390" o:spid="_x0000_s2056" type="#_x0000_t75" style="position:absolute;margin-left:0;margin-top:0;width:446.85pt;height:600.75pt;z-index:-251653120;mso-position-horizontal:center;mso-position-horizontal-relative:margin;mso-position-vertical:center;mso-position-vertical-relative:margin" o:allowincell="f">
          <v:imagedata r:id="rId1" o:title="LOGO ELS MK cop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B091E"/>
    <w:multiLevelType w:val="hybridMultilevel"/>
    <w:tmpl w:val="6AF48A9C"/>
    <w:lvl w:ilvl="0" w:tplc="042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attachedTemplate r:id="rId1"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AutoShape 24"/>
        <o:r id="V:Rule4" type="connector" idref="#AutoShape 25"/>
        <o:r id="V:Rule7" type="connector" idref="#AutoShape 25"/>
        <o:r id="V:Rule8" type="connector" idref="#AutoShape 2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0FFA"/>
    <w:rsid w:val="002B2CFD"/>
    <w:rsid w:val="00322572"/>
    <w:rsid w:val="00340FFA"/>
    <w:rsid w:val="00342E71"/>
    <w:rsid w:val="003D7B3E"/>
    <w:rsid w:val="004A7331"/>
    <w:rsid w:val="0054473B"/>
    <w:rsid w:val="006361E5"/>
    <w:rsid w:val="0091279F"/>
    <w:rsid w:val="009F2044"/>
    <w:rsid w:val="00AE5FE5"/>
    <w:rsid w:val="00EC13DC"/>
    <w:rsid w:val="00F1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76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17699"/>
    <w:pPr>
      <w:tabs>
        <w:tab w:val="center" w:pos="4680"/>
        <w:tab w:val="right" w:pos="9360"/>
      </w:tabs>
    </w:pPr>
    <w:rPr>
      <w:rFonts w:ascii="Trebuchet MS" w:eastAsia="Calibri" w:hAnsi="Trebuchet MS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7699"/>
    <w:rPr>
      <w:rFonts w:ascii="Trebuchet MS" w:eastAsia="Calibri" w:hAnsi="Trebuchet MS" w:cs="Times New Roman"/>
      <w:lang w:val="bg-BG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176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699"/>
  </w:style>
  <w:style w:type="paragraph" w:styleId="ListParagraph">
    <w:name w:val="List Paragraph"/>
    <w:basedOn w:val="Normal"/>
    <w:uiPriority w:val="34"/>
    <w:qFormat/>
    <w:rsid w:val="00340FFA"/>
    <w:pPr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kedonskakamenica.gov.mk" TargetMode="External"/><Relationship Id="rId1" Type="http://schemas.openxmlformats.org/officeDocument/2006/relationships/hyperlink" Target="mailto:opstina@makedonskakamenica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kedonskakamenica.gov.mk" TargetMode="External"/><Relationship Id="rId2" Type="http://schemas.openxmlformats.org/officeDocument/2006/relationships/hyperlink" Target="mailto:opstina@makedonskakamenica.gov.mk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ce%20Angelov\AppData\Roaming\Microsoft\Templates\ELS_Kamenica_cyril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5AD52-DABC-4238-8705-4DADD255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ELS_Kamenica_cyrilic.dotx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Goce Angelov</dc:creator>
  <cp:lastModifiedBy>Goce Angelov</cp:lastModifiedBy>
  <cp:revision>2</cp:revision>
  <cp:lastPrinted>2019-01-08T08:03:00Z</cp:lastPrinted>
  <dcterms:created xsi:type="dcterms:W3CDTF">2019-01-09T09:10:00Z</dcterms:created>
  <dcterms:modified xsi:type="dcterms:W3CDTF">2019-01-09T09:10:00Z</dcterms:modified>
</cp:coreProperties>
</file>